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00" w:rsidRPr="00516705" w:rsidRDefault="001D3859" w:rsidP="001D3859">
      <w:pPr>
        <w:spacing w:line="0" w:lineRule="atLeast"/>
        <w:rPr>
          <w:b/>
          <w:spacing w:val="20"/>
          <w:sz w:val="16"/>
        </w:rPr>
      </w:pPr>
      <w:r w:rsidRPr="00516705">
        <w:rPr>
          <w:b/>
          <w:i/>
          <w:spacing w:val="20"/>
          <w:sz w:val="52"/>
          <w:szCs w:val="52"/>
          <w:bdr w:val="single" w:sz="4" w:space="0" w:color="auto"/>
        </w:rPr>
        <w:t xml:space="preserve"> </w:t>
      </w:r>
      <w:r w:rsidRPr="00516705">
        <w:rPr>
          <w:b/>
          <w:i/>
          <w:spacing w:val="20"/>
          <w:sz w:val="56"/>
          <w:szCs w:val="56"/>
          <w:bdr w:val="single" w:sz="4" w:space="0" w:color="auto"/>
        </w:rPr>
        <w:t>S</w:t>
      </w:r>
      <w:r w:rsidR="00CA057D">
        <w:rPr>
          <w:rFonts w:hint="eastAsia"/>
          <w:b/>
          <w:i/>
          <w:spacing w:val="20"/>
          <w:sz w:val="56"/>
          <w:szCs w:val="56"/>
          <w:bdr w:val="single" w:sz="4" w:space="0" w:color="auto"/>
        </w:rPr>
        <w:t>W</w:t>
      </w:r>
      <w:r w:rsidRPr="00516705">
        <w:rPr>
          <w:b/>
          <w:i/>
          <w:spacing w:val="20"/>
          <w:sz w:val="56"/>
          <w:szCs w:val="56"/>
          <w:bdr w:val="single" w:sz="4" w:space="0" w:color="auto"/>
        </w:rPr>
        <w:t>-1220</w:t>
      </w:r>
      <w:r w:rsidR="00AE5A83">
        <w:rPr>
          <w:rFonts w:hint="eastAsia"/>
          <w:b/>
          <w:i/>
          <w:spacing w:val="20"/>
          <w:sz w:val="56"/>
          <w:szCs w:val="56"/>
          <w:bdr w:val="single" w:sz="4" w:space="0" w:color="auto"/>
        </w:rPr>
        <w:t>II</w:t>
      </w:r>
      <w:r w:rsidRPr="00516705">
        <w:rPr>
          <w:b/>
          <w:i/>
          <w:spacing w:val="20"/>
          <w:sz w:val="56"/>
          <w:szCs w:val="56"/>
          <w:bdr w:val="single" w:sz="4" w:space="0" w:color="auto"/>
        </w:rPr>
        <w:t xml:space="preserve"> </w:t>
      </w:r>
      <w:r w:rsidR="00CA057D">
        <w:rPr>
          <w:spacing w:val="20"/>
          <w:sz w:val="56"/>
          <w:szCs w:val="56"/>
          <w:u w:val="single"/>
        </w:rPr>
        <w:t xml:space="preserve">    </w:t>
      </w:r>
      <w:r w:rsidR="00AE5A83">
        <w:rPr>
          <w:spacing w:val="20"/>
          <w:sz w:val="56"/>
          <w:szCs w:val="56"/>
          <w:u w:val="single"/>
        </w:rPr>
        <w:t xml:space="preserve"> </w:t>
      </w:r>
      <w:r w:rsidR="00F87004">
        <w:rPr>
          <w:spacing w:val="20"/>
          <w:sz w:val="56"/>
          <w:szCs w:val="56"/>
          <w:u w:val="single"/>
        </w:rPr>
        <w:t xml:space="preserve">        </w:t>
      </w:r>
      <w:r w:rsidR="00CA057D">
        <w:rPr>
          <w:rFonts w:hint="eastAsia"/>
          <w:spacing w:val="20"/>
          <w:sz w:val="56"/>
          <w:szCs w:val="56"/>
          <w:u w:val="single"/>
        </w:rPr>
        <w:t xml:space="preserve"> </w:t>
      </w:r>
      <w:r w:rsidR="00F87004" w:rsidRPr="00F87004">
        <w:rPr>
          <w:rFonts w:hint="eastAsia"/>
          <w:spacing w:val="20"/>
          <w:sz w:val="56"/>
          <w:szCs w:val="56"/>
        </w:rPr>
        <w:t xml:space="preserve"> </w:t>
      </w:r>
      <w:r w:rsidR="00490526" w:rsidRPr="00F87004">
        <w:rPr>
          <w:rFonts w:ascii="超研澤中圓" w:eastAsia="超研澤中圓" w:hint="eastAsia"/>
          <w:spacing w:val="20"/>
          <w:sz w:val="40"/>
          <w:szCs w:val="40"/>
        </w:rPr>
        <w:t>規格</w:t>
      </w:r>
      <w:r w:rsidRPr="00F87004">
        <w:rPr>
          <w:rFonts w:ascii="超研澤中圓" w:eastAsia="超研澤中圓" w:hint="eastAsia"/>
          <w:spacing w:val="20"/>
          <w:sz w:val="40"/>
          <w:szCs w:val="40"/>
        </w:rPr>
        <w:t>說明</w:t>
      </w:r>
      <w:r w:rsidR="00516705" w:rsidRPr="00F16454">
        <w:rPr>
          <w:b/>
          <w:i/>
          <w:spacing w:val="20"/>
          <w:sz w:val="40"/>
          <w:szCs w:val="40"/>
        </w:rPr>
        <w:t xml:space="preserve"> </w:t>
      </w:r>
      <w:r w:rsidR="00703800" w:rsidRPr="00F16454">
        <w:rPr>
          <w:b/>
          <w:spacing w:val="20"/>
          <w:sz w:val="16"/>
        </w:rPr>
        <w:t xml:space="preserve"> </w:t>
      </w:r>
      <w:r w:rsidR="00703800" w:rsidRPr="00516705">
        <w:rPr>
          <w:b/>
          <w:spacing w:val="20"/>
          <w:sz w:val="16"/>
        </w:rPr>
        <w:t xml:space="preserve">           </w:t>
      </w:r>
    </w:p>
    <w:p w:rsidR="001D3859" w:rsidRDefault="001D3859">
      <w:pPr>
        <w:jc w:val="center"/>
        <w:rPr>
          <w:b/>
          <w:spacing w:val="20"/>
          <w:sz w:val="52"/>
          <w:szCs w:val="52"/>
        </w:rPr>
      </w:pPr>
    </w:p>
    <w:p w:rsidR="00AE5A83" w:rsidRPr="00516705" w:rsidRDefault="00AE5A83">
      <w:pPr>
        <w:jc w:val="center"/>
        <w:rPr>
          <w:b/>
          <w:spacing w:val="20"/>
          <w:sz w:val="52"/>
          <w:szCs w:val="52"/>
        </w:rPr>
      </w:pPr>
    </w:p>
    <w:p w:rsidR="00703800" w:rsidRPr="00516705" w:rsidRDefault="006706C6" w:rsidP="003D28A3">
      <w:pPr>
        <w:jc w:val="center"/>
        <w:rPr>
          <w:b/>
          <w:spacing w:val="20"/>
          <w:sz w:val="52"/>
          <w:szCs w:val="52"/>
        </w:rPr>
      </w:pPr>
      <w:r>
        <w:rPr>
          <w:b/>
          <w:noProof/>
          <w:spacing w:val="20"/>
          <w:sz w:val="52"/>
          <w:szCs w:val="52"/>
        </w:rPr>
        <w:pict>
          <v:group id="_x0000_s1647" style="position:absolute;left:0;text-align:left;margin-left:71.95pt;margin-top:10.8pt;width:362pt;height:123.45pt;z-index:251823616" coordorigin="2290,3180" coordsize="7240,2469">
            <v:line id="_x0000_s1474" style="position:absolute;flip:y" from="2665,3180" to="3845,3594" o:regroupid="3" o:allowincell="f" strokeweight="1pt"/>
            <v:line id="_x0000_s1475" style="position:absolute;flip:x y" from="7957,3180" to="9137,3594" o:regroupid="3" o:allowincell="f" strokeweight="1pt"/>
            <v:line id="_x0000_s1476" style="position:absolute" from="3827,3180" to="7957,3180" o:regroupid="3" o:allowincell="f" strokeweight="1pt"/>
            <v:rect id="_x0000_s1477" style="position:absolute;left:2290;top:3612;width:7240;height:2037" o:regroupid="3" o:allowincell="f" filled="f" strokeweight="1pt"/>
            <v:oval id="_x0000_s1478" style="position:absolute;left:2344;top:5209;width:214;height:109" o:regroupid="3" o:allowincell="f" filled="f" strokeweight="1pt"/>
            <v:oval id="_x0000_s1479" style="position:absolute;left:9262;top:3942;width:214;height:110" o:regroupid="3" o:allowincell="f" filled="f" strokeweight="1pt"/>
            <v:oval id="_x0000_s1480" style="position:absolute;left:9262;top:5209;width:214;height:109" o:regroupid="3" o:allowincell="f" filled="f" strokeweight="1pt"/>
            <v:oval id="_x0000_s1481" style="position:absolute;left:2344;top:3942;width:214;height:110" o:regroupid="3" o:allowincell="f" filled="f" strokeweight="1pt"/>
            <v:rect id="_x0000_s1486" style="position:absolute;left:8716;top:4608;width:676;height:383" o:regroupid="3" o:allowincell="f" filled="f" stroked="f" strokeweight="1pt">
              <v:textbox style="mso-next-textbox:#_x0000_s1486;mso-rotate-with-shape:t" inset="0,0,0,0">
                <w:txbxContent>
                  <w:p w:rsidR="003D28A3" w:rsidRPr="00626367" w:rsidRDefault="003D28A3" w:rsidP="003D28A3">
                    <w:pPr>
                      <w:rPr>
                        <w:rFonts w:ascii="Arial" w:hAnsi="Arial"/>
                        <w:i/>
                      </w:rPr>
                    </w:pPr>
                    <w:r w:rsidRPr="00626367">
                      <w:rPr>
                        <w:rFonts w:ascii="Arial" w:hAnsi="Arial"/>
                        <w:i/>
                        <w:color w:val="000000"/>
                        <w:sz w:val="14"/>
                      </w:rPr>
                      <w:t>S</w:t>
                    </w:r>
                    <w:r w:rsidRPr="00626367">
                      <w:rPr>
                        <w:rFonts w:ascii="Arial" w:hAnsi="Arial" w:hint="eastAsia"/>
                        <w:i/>
                        <w:color w:val="000000"/>
                        <w:sz w:val="14"/>
                      </w:rPr>
                      <w:t>W</w:t>
                    </w:r>
                    <w:r w:rsidRPr="00626367">
                      <w:rPr>
                        <w:rFonts w:ascii="Arial" w:hAnsi="Arial"/>
                        <w:i/>
                        <w:color w:val="000000"/>
                        <w:sz w:val="14"/>
                      </w:rPr>
                      <w:t>-1220</w:t>
                    </w:r>
                    <w:r w:rsidR="00626367" w:rsidRPr="00626367">
                      <w:rPr>
                        <w:rFonts w:ascii="Arial" w:hAnsi="Arial" w:hint="eastAsia"/>
                        <w:i/>
                        <w:color w:val="000000"/>
                        <w:sz w:val="14"/>
                      </w:rPr>
                      <w:t>II</w:t>
                    </w:r>
                  </w:p>
                </w:txbxContent>
              </v:textbox>
            </v:rect>
            <v:rect id="_x0000_s1501" style="position:absolute;left:4811;top:4300;width:375;height:824" o:regroupid="3" o:allowincell="f" filled="f" strokeweight="1pt"/>
            <v:rect id="_x0000_s1502" style="position:absolute;left:4864;top:4465;width:268;height:439" o:regroupid="3" o:allowincell="f" filled="f" strokeweight="1pt"/>
            <v:rect id="_x0000_s1503" style="position:absolute;left:4918;top:4520;width:161;height:221" o:regroupid="3" o:allowincell="f" filled="f" strokeweight="1pt"/>
            <v:rect id="_x0000_s1504" style="position:absolute;left:5186;top:4300;width:375;height:824" o:regroupid="3" o:allowincell="f" filled="f" strokeweight="1pt"/>
            <v:rect id="_x0000_s1505" style="position:absolute;left:5240;top:4465;width:268;height:439" o:regroupid="3" o:allowincell="f" filled="f" strokeweight="1pt"/>
            <v:rect id="_x0000_s1506" style="position:absolute;left:5293;top:4520;width:161;height:221" o:regroupid="3" o:allowincell="f" filled="f" strokeweight="1pt"/>
            <v:rect id="_x0000_s1507" style="position:absolute;left:5561;top:4300;width:376;height:824" o:regroupid="3" o:allowincell="f" filled="f" strokeweight="1pt"/>
            <v:rect id="_x0000_s1508" style="position:absolute;left:5615;top:4465;width:268;height:439" o:regroupid="3" o:allowincell="f" filled="f" strokeweight="1pt"/>
            <v:rect id="_x0000_s1509" style="position:absolute;left:5669;top:4520;width:161;height:221" o:regroupid="3" o:allowincell="f" filled="f" strokeweight="1pt"/>
            <v:rect id="_x0000_s1510" style="position:absolute;left:4435;top:4300;width:376;height:824" o:regroupid="3" o:allowincell="f" filled="f" strokeweight="1pt"/>
            <v:rect id="_x0000_s1511" style="position:absolute;left:4489;top:4465;width:268;height:439" o:regroupid="3" o:allowincell="f" filled="f" strokeweight="1pt"/>
            <v:rect id="_x0000_s1512" style="position:absolute;left:4542;top:4520;width:161;height:221" o:regroupid="3" o:allowincell="f" filled="f" strokeweight="1pt"/>
            <v:rect id="_x0000_s1513" style="position:absolute;left:6312;top:4300;width:376;height:824" o:regroupid="3" o:allowincell="f" filled="f" strokeweight="1pt"/>
            <v:rect id="_x0000_s1514" style="position:absolute;left:6366;top:4465;width:268;height:439" o:regroupid="3" o:allowincell="f" filled="f" strokeweight="1pt"/>
            <v:rect id="_x0000_s1515" style="position:absolute;left:6419;top:4520;width:161;height:221" o:regroupid="3" o:allowincell="f" filled="f" strokeweight="1pt"/>
            <v:rect id="_x0000_s1516" style="position:absolute;left:6688;top:4300;width:375;height:824" o:regroupid="3" o:allowincell="f" filled="f" strokeweight="1pt"/>
            <v:rect id="_x0000_s1517" style="position:absolute;left:6741;top:4465;width:268;height:439" o:regroupid="3" o:allowincell="f" filled="f" strokeweight="1pt"/>
            <v:rect id="_x0000_s1518" style="position:absolute;left:6795;top:4520;width:161;height:221" o:regroupid="3" o:allowincell="f" filled="f" strokeweight="1pt"/>
            <v:rect id="_x0000_s1519" style="position:absolute;left:7063;top:4300;width:375;height:824" o:regroupid="3" o:allowincell="f" filled="f" strokeweight="1pt"/>
            <v:rect id="_x0000_s1520" style="position:absolute;left:7117;top:4465;width:268;height:439" o:regroupid="3" o:allowincell="f" filled="f" strokeweight="1pt"/>
            <v:rect id="_x0000_s1521" style="position:absolute;left:7170;top:4520;width:161;height:221" o:regroupid="3" o:allowincell="f" filled="f" strokeweight="1pt"/>
            <v:rect id="_x0000_s1523" style="position:absolute;left:5937;top:4300;width:375;height:824" o:regroupid="3" o:allowincell="f" filled="f" strokeweight="1pt"/>
            <v:rect id="_x0000_s1524" style="position:absolute;left:5990;top:4465;width:269;height:439" o:regroupid="3" o:allowincell="f" filled="f" strokeweight="1pt"/>
            <v:rect id="_x0000_s1525" style="position:absolute;left:6044;top:4520;width:161;height:221" o:regroupid="3" o:allowincell="f" filled="f" strokeweight="1pt"/>
            <v:rect id="_x0000_s1532" style="position:absolute;left:4060;top:4300;width:375;height:824" o:regroupid="3" o:allowincell="f" filled="f" strokeweight="1pt"/>
            <v:rect id="_x0000_s1533" style="position:absolute;left:4113;top:4465;width:269;height:439" o:regroupid="3" o:allowincell="f" filled="f" strokeweight="1pt"/>
            <v:rect id="_x0000_s1534" style="position:absolute;left:4167;top:4520;width:161;height:221" o:regroupid="3" o:allowincell="f" filled="f" strokeweight="1pt"/>
            <v:group id="_x0000_s1563" style="position:absolute;left:2934;top:4300;width:1126;height:824" coordorigin="2934,3580" coordsize="1126,824" o:regroupid="3">
              <v:rect id="_x0000_s1526" style="position:absolute;left:3309;top:3580;width:375;height:824" o:regroupid="1" o:allowincell="f" filled="f" strokeweight="1pt"/>
              <v:rect id="_x0000_s1527" style="position:absolute;left:3363;top:3745;width:268;height:439" o:regroupid="1" o:allowincell="f" filled="f" strokeweight="1pt"/>
              <v:rect id="_x0000_s1528" style="position:absolute;left:3416;top:3800;width:161;height:221" o:regroupid="1" o:allowincell="f" filled="f" strokeweight="1pt"/>
              <v:rect id="_x0000_s1529" style="position:absolute;left:3684;top:3580;width:376;height:824" o:regroupid="1" o:allowincell="f" filled="f" strokeweight="1pt"/>
              <v:rect id="_x0000_s1530" style="position:absolute;left:3738;top:3745;width:268;height:439" o:regroupid="1" o:allowincell="f" filled="f" strokeweight="1pt"/>
              <v:rect id="_x0000_s1531" style="position:absolute;left:3792;top:3800;width:161;height:221" o:regroupid="1" o:allowincell="f" filled="f" strokeweight="1pt"/>
              <v:rect id="_x0000_s1547" style="position:absolute;left:2934;top:3580;width:375;height:824" o:regroupid="1" o:allowincell="f" filled="f" strokeweight="1pt"/>
              <v:rect id="_x0000_s1548" style="position:absolute;left:2987;top:3745;width:268;height:439" o:regroupid="1" o:allowincell="f" filled="f" strokeweight="1pt"/>
              <v:rect id="_x0000_s1549" style="position:absolute;left:3041;top:3800;width:161;height:221" o:regroupid="1" o:allowincell="f" filled="f" strokeweight="1pt"/>
            </v:group>
            <v:rect id="_x0000_s1565" style="position:absolute;left:7813;top:4300;width:375;height:824" o:regroupid="3" o:allowincell="f" filled="f" strokeweight="1pt"/>
            <v:rect id="_x0000_s1566" style="position:absolute;left:7867;top:4465;width:268;height:439" o:regroupid="3" o:allowincell="f" filled="f" strokeweight="1pt"/>
            <v:rect id="_x0000_s1568" style="position:absolute;left:8188;top:4300;width:376;height:824" o:regroupid="3" o:allowincell="f" filled="f" strokeweight="1pt"/>
            <v:rect id="_x0000_s1569" style="position:absolute;left:8242;top:4465;width:268;height:439" o:regroupid="3" o:allowincell="f" filled="f" strokeweight="1pt"/>
            <v:rect id="_x0000_s1571" style="position:absolute;left:7438;top:4300;width:375;height:824" o:regroupid="3" o:allowincell="f" filled="f" strokeweight="1pt"/>
            <v:rect id="_x0000_s1572" style="position:absolute;left:7491;top:4465;width:268;height:439" o:regroupid="3" o:allowincell="f" filled="f" strokeweight="1pt"/>
            <v:rect id="_x0000_s1574" style="position:absolute;left:7520;top:4548;width:960;height:132" o:regroupid="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31" type="#_x0000_t202" style="position:absolute;left:8680;top:4367;width:850;height:374" o:regroupid="3" filled="f" stroked="f">
              <v:textbox style="mso-next-textbox:#_x0000_s1631" inset="0,0,0,0">
                <w:txbxContent>
                  <w:p w:rsidR="00626367" w:rsidRPr="00626367" w:rsidRDefault="00626367" w:rsidP="00626367">
                    <w:pPr>
                      <w:spacing w:line="0" w:lineRule="atLeast"/>
                      <w:rPr>
                        <w:rFonts w:ascii="Script MT Bold" w:hAnsi="Script MT Bold"/>
                        <w:b/>
                        <w:i/>
                        <w:sz w:val="28"/>
                        <w:szCs w:val="28"/>
                      </w:rPr>
                    </w:pPr>
                    <w:r w:rsidRPr="00626367">
                      <w:rPr>
                        <w:rFonts w:ascii="Script MT Bold" w:hAnsi="Script MT Bold"/>
                        <w:b/>
                        <w:i/>
                        <w:sz w:val="28"/>
                        <w:szCs w:val="28"/>
                      </w:rPr>
                      <w:t>Magic</w:t>
                    </w:r>
                  </w:p>
                </w:txbxContent>
              </v:textbox>
            </v:shape>
            <v:shape id="_x0000_s1632" type="#_x0000_t202" style="position:absolute;left:3023;top:4026;width:157;height:301" o:regroupid="3" filled="f" stroked="f">
              <v:textbox style="mso-next-textbox:#_x0000_s1632" inset="0,0,0,0">
                <w:txbxContent>
                  <w:p w:rsidR="00AE5A83" w:rsidRPr="00AE5A83" w:rsidRDefault="00AE5A83" w:rsidP="00AE5A83">
                    <w:pPr>
                      <w:spacing w:line="0" w:lineRule="atLeast"/>
                      <w:rPr>
                        <w:rFonts w:ascii="Arial" w:hAnsi="Arial" w:cs="Arial"/>
                        <w:sz w:val="20"/>
                      </w:rPr>
                    </w:pPr>
                    <w:r w:rsidRPr="00AE5A83">
                      <w:rPr>
                        <w:rFonts w:ascii="Arial" w:hAnsi="Arial" w:cs="Arial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633" type="#_x0000_t202" style="position:absolute;left:3399;top:4023;width:157;height:301" o:regroupid="3" filled="f" stroked="f">
              <v:textbox style="mso-next-textbox:#_x0000_s1633" inset="0,0,0,0">
                <w:txbxContent>
                  <w:p w:rsidR="00AE5A83" w:rsidRPr="00AE5A83" w:rsidRDefault="00AE5A83" w:rsidP="00AE5A83">
                    <w:pPr>
                      <w:spacing w:line="0" w:lineRule="atLeast"/>
                      <w:rPr>
                        <w:rFonts w:ascii="Arial" w:hAnsi="Arial" w:cs="Arial"/>
                        <w:sz w:val="20"/>
                      </w:rPr>
                    </w:pPr>
                    <w:r w:rsidRPr="00AE5A83">
                      <w:rPr>
                        <w:rFonts w:ascii="Arial" w:hAnsi="Arial" w:cs="Arial" w:hint="eastAsia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634" type="#_x0000_t202" style="position:absolute;left:3796;top:4023;width:157;height:301" o:regroupid="3" filled="f" stroked="f">
              <v:textbox style="mso-next-textbox:#_x0000_s1634" inset="0,0,0,0">
                <w:txbxContent>
                  <w:p w:rsidR="00AE5A83" w:rsidRPr="00AE5A83" w:rsidRDefault="00AE5A83" w:rsidP="00AE5A83">
                    <w:pPr>
                      <w:spacing w:line="0" w:lineRule="atLeast"/>
                      <w:rPr>
                        <w:rFonts w:ascii="Arial" w:hAnsi="Arial" w:cs="Arial"/>
                        <w:sz w:val="20"/>
                      </w:rPr>
                    </w:pPr>
                    <w:r w:rsidRPr="00AE5A83">
                      <w:rPr>
                        <w:rFonts w:ascii="Arial" w:hAnsi="Arial" w:cs="Arial" w:hint="eastAsia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635" type="#_x0000_t202" style="position:absolute;left:4167;top:4022;width:157;height:301" o:regroupid="3" filled="f" stroked="f">
              <v:textbox style="mso-next-textbox:#_x0000_s1635" inset="0,0,0,0">
                <w:txbxContent>
                  <w:p w:rsidR="00AE5A83" w:rsidRPr="00AE5A83" w:rsidRDefault="00AE5A83" w:rsidP="00AE5A83">
                    <w:pPr>
                      <w:spacing w:line="0" w:lineRule="atLeast"/>
                      <w:rPr>
                        <w:rFonts w:ascii="Arial" w:hAnsi="Arial" w:cs="Arial"/>
                        <w:sz w:val="20"/>
                      </w:rPr>
                    </w:pPr>
                    <w:r w:rsidRPr="00AE5A83">
                      <w:rPr>
                        <w:rFonts w:ascii="Arial" w:hAnsi="Arial" w:cs="Arial" w:hint="eastAsia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636" type="#_x0000_t202" style="position:absolute;left:4542;top:4016;width:157;height:301" o:regroupid="3" filled="f" stroked="f">
              <v:textbox style="mso-next-textbox:#_x0000_s1636" inset="0,0,0,0">
                <w:txbxContent>
                  <w:p w:rsidR="00AE5A83" w:rsidRPr="00AE5A83" w:rsidRDefault="00AE5A83" w:rsidP="00AE5A83">
                    <w:pPr>
                      <w:spacing w:line="0" w:lineRule="atLeast"/>
                      <w:rPr>
                        <w:rFonts w:ascii="Arial" w:hAnsi="Arial" w:cs="Arial"/>
                        <w:sz w:val="20"/>
                      </w:rPr>
                    </w:pPr>
                    <w:r w:rsidRPr="00AE5A83">
                      <w:rPr>
                        <w:rFonts w:ascii="Arial" w:hAnsi="Arial" w:cs="Arial" w:hint="eastAsia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637" type="#_x0000_t202" style="position:absolute;left:4924;top:4016;width:157;height:301" o:regroupid="3" filled="f" stroked="f">
              <v:textbox style="mso-next-textbox:#_x0000_s1637" inset="0,0,0,0">
                <w:txbxContent>
                  <w:p w:rsidR="00AE5A83" w:rsidRPr="00AE5A83" w:rsidRDefault="00AE5A83" w:rsidP="00AE5A83">
                    <w:pPr>
                      <w:spacing w:line="0" w:lineRule="atLeast"/>
                      <w:rPr>
                        <w:rFonts w:ascii="Arial" w:hAnsi="Arial" w:cs="Arial"/>
                        <w:sz w:val="20"/>
                      </w:rPr>
                    </w:pPr>
                    <w:r w:rsidRPr="00AE5A83">
                      <w:rPr>
                        <w:rFonts w:ascii="Arial" w:hAnsi="Arial" w:cs="Arial" w:hint="eastAsia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638" type="#_x0000_t202" style="position:absolute;left:5297;top:4015;width:157;height:301" o:regroupid="3" filled="f" stroked="f">
              <v:textbox style="mso-next-textbox:#_x0000_s1638" inset="0,0,0,0">
                <w:txbxContent>
                  <w:p w:rsidR="00AE5A83" w:rsidRPr="00AE5A83" w:rsidRDefault="00AE5A83" w:rsidP="00AE5A83">
                    <w:pPr>
                      <w:spacing w:line="0" w:lineRule="atLeast"/>
                      <w:rPr>
                        <w:rFonts w:ascii="Arial" w:hAnsi="Arial" w:cs="Arial"/>
                        <w:sz w:val="20"/>
                      </w:rPr>
                    </w:pPr>
                    <w:r w:rsidRPr="00AE5A83">
                      <w:rPr>
                        <w:rFonts w:ascii="Arial" w:hAnsi="Arial" w:cs="Arial" w:hint="eastAsia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639" type="#_x0000_t202" style="position:absolute;left:5669;top:4016;width:157;height:301" o:regroupid="3" filled="f" stroked="f">
              <v:textbox style="mso-next-textbox:#_x0000_s1639" inset="0,0,0,0">
                <w:txbxContent>
                  <w:p w:rsidR="00AE5A83" w:rsidRPr="00AE5A83" w:rsidRDefault="00AE5A83" w:rsidP="00AE5A83">
                    <w:pPr>
                      <w:spacing w:line="0" w:lineRule="atLeast"/>
                      <w:rPr>
                        <w:rFonts w:ascii="Arial" w:hAnsi="Arial" w:cs="Arial"/>
                        <w:sz w:val="20"/>
                      </w:rPr>
                    </w:pPr>
                    <w:r w:rsidRPr="00AE5A83">
                      <w:rPr>
                        <w:rFonts w:ascii="Arial" w:hAnsi="Arial" w:cs="Arial" w:hint="eastAsia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640" type="#_x0000_t202" style="position:absolute;left:6038;top:4016;width:157;height:301" o:regroupid="3" filled="f" stroked="f">
              <v:textbox style="mso-next-textbox:#_x0000_s1640" inset="0,0,0,0">
                <w:txbxContent>
                  <w:p w:rsidR="00AE5A83" w:rsidRPr="00AE5A83" w:rsidRDefault="00AE5A83" w:rsidP="00AE5A83">
                    <w:pPr>
                      <w:spacing w:line="0" w:lineRule="atLeast"/>
                      <w:rPr>
                        <w:rFonts w:ascii="Arial" w:hAnsi="Arial" w:cs="Arial"/>
                        <w:sz w:val="20"/>
                      </w:rPr>
                    </w:pPr>
                    <w:r w:rsidRPr="00AE5A83">
                      <w:rPr>
                        <w:rFonts w:ascii="Arial" w:hAnsi="Arial" w:cs="Arial" w:hint="eastAsia"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641" type="#_x0000_t202" style="position:absolute;left:6366;top:4023;width:302;height:301" o:regroupid="3" filled="f" stroked="f">
              <v:textbox style="mso-next-textbox:#_x0000_s1641" inset="0,0,0,0">
                <w:txbxContent>
                  <w:p w:rsidR="00AE5A83" w:rsidRPr="00AE5A83" w:rsidRDefault="00AE5A83" w:rsidP="00AE5A83">
                    <w:pPr>
                      <w:spacing w:line="0" w:lineRule="atLeast"/>
                      <w:rPr>
                        <w:rFonts w:ascii="Arial" w:hAnsi="Arial" w:cs="Arial"/>
                        <w:sz w:val="20"/>
                      </w:rPr>
                    </w:pPr>
                    <w:r w:rsidRPr="00AE5A83">
                      <w:rPr>
                        <w:rFonts w:ascii="Arial" w:hAnsi="Arial" w:cs="Arial" w:hint="eastAsia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642" type="#_x0000_t202" style="position:absolute;left:6741;top:4023;width:302;height:301" o:regroupid="3" filled="f" stroked="f">
              <v:textbox style="mso-next-textbox:#_x0000_s1642" inset="0,0,0,0">
                <w:txbxContent>
                  <w:p w:rsidR="00AE5A83" w:rsidRPr="00AE5A83" w:rsidRDefault="00AE5A83" w:rsidP="00AE5A83">
                    <w:pPr>
                      <w:spacing w:line="0" w:lineRule="atLeast"/>
                      <w:rPr>
                        <w:rFonts w:ascii="Arial" w:hAnsi="Arial" w:cs="Arial"/>
                        <w:sz w:val="20"/>
                      </w:rPr>
                    </w:pPr>
                    <w:r w:rsidRPr="00AE5A83">
                      <w:rPr>
                        <w:rFonts w:ascii="Arial" w:hAnsi="Arial" w:cs="Arial" w:hint="eastAsia"/>
                        <w:sz w:val="20"/>
                      </w:rPr>
                      <w:t>11</w:t>
                    </w:r>
                  </w:p>
                </w:txbxContent>
              </v:textbox>
            </v:shape>
            <v:shape id="_x0000_s1643" type="#_x0000_t202" style="position:absolute;left:7117;top:4023;width:302;height:301" o:regroupid="3" filled="f" stroked="f">
              <v:textbox style="mso-next-textbox:#_x0000_s1643" inset="0,0,0,0">
                <w:txbxContent>
                  <w:p w:rsidR="00AE5A83" w:rsidRPr="00AE5A83" w:rsidRDefault="00AE5A83" w:rsidP="00AE5A83">
                    <w:pPr>
                      <w:spacing w:line="0" w:lineRule="atLeast"/>
                      <w:rPr>
                        <w:rFonts w:ascii="Arial" w:hAnsi="Arial" w:cs="Arial"/>
                        <w:sz w:val="20"/>
                      </w:rPr>
                    </w:pPr>
                    <w:r w:rsidRPr="00AE5A83">
                      <w:rPr>
                        <w:rFonts w:ascii="Arial" w:hAnsi="Arial" w:cs="Arial" w:hint="eastAsia"/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644" type="#_x0000_t202" style="position:absolute;left:7491;top:3978;width:1123;height:253" o:regroupid="3" filled="f" stroked="f">
              <v:textbox style="mso-next-textbox:#_x0000_s1644" inset="0,0,0,0">
                <w:txbxContent>
                  <w:p w:rsidR="00AE5A83" w:rsidRPr="00AE5A83" w:rsidRDefault="00AE5A83" w:rsidP="00AE5A83">
                    <w:pPr>
                      <w:spacing w:line="0" w:lineRule="atLeast"/>
                      <w:rPr>
                        <w:rFonts w:ascii="華康中黑體(P)-UN" w:eastAsia="華康中黑體(P)-UN" w:hAnsi="華康中黑體(P)-UN" w:cs="華康中黑體(P)-UN"/>
                        <w:sz w:val="20"/>
                      </w:rPr>
                    </w:pPr>
                    <w:r w:rsidRPr="00AE5A83">
                      <w:rPr>
                        <w:rFonts w:ascii="華康中黑體(P)-UN" w:eastAsia="華康中黑體(P)-UN" w:hAnsi="華康中黑體(P)-UN" w:cs="華康中黑體(P)-UN"/>
                        <w:sz w:val="20"/>
                      </w:rPr>
                      <w:t>總電源開關</w:t>
                    </w:r>
                  </w:p>
                </w:txbxContent>
              </v:textbox>
            </v:shape>
          </v:group>
        </w:pict>
      </w:r>
    </w:p>
    <w:p w:rsidR="00703800" w:rsidRPr="00516705" w:rsidRDefault="00703800">
      <w:pPr>
        <w:jc w:val="center"/>
        <w:rPr>
          <w:b/>
          <w:spacing w:val="20"/>
          <w:sz w:val="52"/>
          <w:szCs w:val="52"/>
        </w:rPr>
      </w:pPr>
    </w:p>
    <w:p w:rsidR="001D3859" w:rsidRDefault="001D3859" w:rsidP="001D3859">
      <w:pPr>
        <w:spacing w:line="0" w:lineRule="atLeast"/>
        <w:jc w:val="center"/>
        <w:rPr>
          <w:b/>
          <w:spacing w:val="20"/>
          <w:sz w:val="32"/>
          <w:szCs w:val="32"/>
        </w:rPr>
      </w:pPr>
    </w:p>
    <w:p w:rsidR="003D28A3" w:rsidRDefault="003D28A3" w:rsidP="001D3859">
      <w:pPr>
        <w:spacing w:line="0" w:lineRule="atLeast"/>
        <w:jc w:val="center"/>
        <w:rPr>
          <w:b/>
          <w:spacing w:val="20"/>
          <w:sz w:val="32"/>
          <w:szCs w:val="32"/>
        </w:rPr>
      </w:pPr>
    </w:p>
    <w:p w:rsidR="003D28A3" w:rsidRDefault="003D28A3" w:rsidP="001D3859">
      <w:pPr>
        <w:spacing w:line="0" w:lineRule="atLeast"/>
        <w:jc w:val="center"/>
        <w:rPr>
          <w:b/>
          <w:spacing w:val="20"/>
          <w:sz w:val="32"/>
          <w:szCs w:val="32"/>
        </w:rPr>
      </w:pPr>
    </w:p>
    <w:p w:rsidR="003D28A3" w:rsidRDefault="003D28A3" w:rsidP="001D3859">
      <w:pPr>
        <w:spacing w:line="0" w:lineRule="atLeast"/>
        <w:jc w:val="center"/>
        <w:rPr>
          <w:b/>
          <w:spacing w:val="20"/>
          <w:sz w:val="32"/>
          <w:szCs w:val="32"/>
        </w:rPr>
      </w:pPr>
    </w:p>
    <w:p w:rsidR="003D28A3" w:rsidRDefault="003D28A3" w:rsidP="001D3859">
      <w:pPr>
        <w:spacing w:line="0" w:lineRule="atLeast"/>
        <w:jc w:val="center"/>
        <w:rPr>
          <w:b/>
          <w:spacing w:val="20"/>
          <w:sz w:val="32"/>
          <w:szCs w:val="32"/>
        </w:rPr>
      </w:pPr>
    </w:p>
    <w:p w:rsidR="003D28A3" w:rsidRDefault="003D28A3" w:rsidP="001D3859">
      <w:pPr>
        <w:spacing w:line="0" w:lineRule="atLeast"/>
        <w:jc w:val="center"/>
        <w:rPr>
          <w:b/>
          <w:spacing w:val="20"/>
          <w:sz w:val="32"/>
          <w:szCs w:val="32"/>
        </w:rPr>
      </w:pPr>
    </w:p>
    <w:p w:rsidR="003D28A3" w:rsidRDefault="003D28A3" w:rsidP="001D3859">
      <w:pPr>
        <w:spacing w:line="0" w:lineRule="atLeast"/>
        <w:jc w:val="center"/>
        <w:rPr>
          <w:b/>
          <w:spacing w:val="20"/>
          <w:sz w:val="32"/>
          <w:szCs w:val="32"/>
        </w:rPr>
      </w:pPr>
    </w:p>
    <w:p w:rsidR="003D28A3" w:rsidRDefault="003D28A3" w:rsidP="001D3859">
      <w:pPr>
        <w:spacing w:line="0" w:lineRule="atLeast"/>
        <w:jc w:val="center"/>
        <w:rPr>
          <w:b/>
          <w:spacing w:val="20"/>
          <w:sz w:val="32"/>
          <w:szCs w:val="32"/>
        </w:rPr>
      </w:pPr>
    </w:p>
    <w:p w:rsidR="003D28A3" w:rsidRPr="00F87004" w:rsidRDefault="003D28A3" w:rsidP="001D3859">
      <w:pPr>
        <w:spacing w:line="0" w:lineRule="atLeast"/>
        <w:jc w:val="center"/>
        <w:rPr>
          <w:b/>
          <w:spacing w:val="20"/>
          <w:sz w:val="32"/>
          <w:szCs w:val="32"/>
        </w:rPr>
      </w:pPr>
    </w:p>
    <w:p w:rsidR="00C95A78" w:rsidRPr="00D4613D" w:rsidRDefault="00C95A78" w:rsidP="00C95A78">
      <w:pPr>
        <w:numPr>
          <w:ilvl w:val="0"/>
          <w:numId w:val="1"/>
        </w:numPr>
        <w:spacing w:line="0" w:lineRule="atLeast"/>
        <w:rPr>
          <w:rFonts w:ascii="Arial" w:hAnsi="Arial" w:cs="Arial"/>
          <w:spacing w:val="20"/>
          <w:sz w:val="36"/>
          <w:szCs w:val="36"/>
        </w:rPr>
      </w:pPr>
      <w:r w:rsidRPr="00D4613D">
        <w:rPr>
          <w:rFonts w:ascii="Arial" w:hAnsi="Arial" w:cs="Arial"/>
          <w:spacing w:val="20"/>
          <w:sz w:val="36"/>
          <w:szCs w:val="36"/>
        </w:rPr>
        <w:t>12</w:t>
      </w:r>
      <w:r w:rsidRPr="00D4613D">
        <w:rPr>
          <w:rFonts w:ascii="Arial" w:hAnsi="Arial" w:cs="Arial"/>
          <w:spacing w:val="20"/>
          <w:sz w:val="36"/>
          <w:szCs w:val="36"/>
        </w:rPr>
        <w:t>迴路</w:t>
      </w:r>
      <w:r w:rsidRPr="00D4613D">
        <w:rPr>
          <w:rFonts w:ascii="Arial" w:hAnsi="Arial" w:cs="Arial"/>
          <w:spacing w:val="20"/>
          <w:sz w:val="36"/>
          <w:szCs w:val="36"/>
        </w:rPr>
        <w:t>20A</w:t>
      </w:r>
      <w:r w:rsidRPr="00D4613D">
        <w:rPr>
          <w:rFonts w:ascii="Arial" w:hAnsi="Arial" w:cs="Arial"/>
          <w:spacing w:val="20"/>
          <w:sz w:val="36"/>
          <w:szCs w:val="36"/>
        </w:rPr>
        <w:t>電源開關箱</w:t>
      </w:r>
    </w:p>
    <w:p w:rsidR="00C95A78" w:rsidRPr="00D4613D" w:rsidRDefault="00C95A78" w:rsidP="00C95A78">
      <w:pPr>
        <w:numPr>
          <w:ilvl w:val="0"/>
          <w:numId w:val="1"/>
        </w:numPr>
        <w:spacing w:line="0" w:lineRule="atLeast"/>
        <w:rPr>
          <w:rFonts w:ascii="Arial" w:hAnsi="Arial" w:cs="Arial"/>
          <w:spacing w:val="20"/>
          <w:sz w:val="36"/>
          <w:szCs w:val="36"/>
        </w:rPr>
      </w:pPr>
      <w:r w:rsidRPr="00D4613D">
        <w:rPr>
          <w:rFonts w:ascii="Arial" w:hAnsi="Arial" w:cs="Arial"/>
          <w:color w:val="000000"/>
          <w:spacing w:val="12"/>
          <w:sz w:val="36"/>
          <w:szCs w:val="36"/>
        </w:rPr>
        <w:t>每迴路最大可承受</w:t>
      </w:r>
      <w:r w:rsidRPr="00D4613D">
        <w:rPr>
          <w:rFonts w:ascii="Arial" w:hAnsi="Arial" w:cs="Arial"/>
          <w:color w:val="000000"/>
          <w:spacing w:val="12"/>
          <w:sz w:val="36"/>
          <w:szCs w:val="36"/>
        </w:rPr>
        <w:t xml:space="preserve"> 20A</w:t>
      </w:r>
    </w:p>
    <w:p w:rsidR="00C95A78" w:rsidRPr="00D4613D" w:rsidRDefault="00C95A78" w:rsidP="00C95A78">
      <w:pPr>
        <w:numPr>
          <w:ilvl w:val="0"/>
          <w:numId w:val="1"/>
        </w:numPr>
        <w:spacing w:line="0" w:lineRule="atLeast"/>
        <w:rPr>
          <w:rStyle w:val="apple-converted-space"/>
          <w:rFonts w:ascii="Arial" w:hAnsi="Arial" w:cs="Arial"/>
          <w:spacing w:val="20"/>
          <w:sz w:val="36"/>
          <w:szCs w:val="36"/>
        </w:rPr>
      </w:pPr>
      <w:r w:rsidRPr="00D4613D">
        <w:rPr>
          <w:rFonts w:ascii="Arial" w:hAnsi="Arial" w:cs="Arial"/>
          <w:color w:val="000000"/>
          <w:spacing w:val="12"/>
          <w:sz w:val="36"/>
          <w:szCs w:val="36"/>
        </w:rPr>
        <w:t>電源供給</w:t>
      </w:r>
      <w:r w:rsidRPr="00D4613D">
        <w:rPr>
          <w:rFonts w:ascii="Arial" w:hAnsi="Arial" w:cs="Arial"/>
          <w:color w:val="000000"/>
          <w:spacing w:val="12"/>
          <w:sz w:val="36"/>
          <w:szCs w:val="36"/>
        </w:rPr>
        <w:t xml:space="preserve">: AC 110V </w:t>
      </w:r>
      <w:r w:rsidRPr="00D4613D">
        <w:rPr>
          <w:rFonts w:ascii="Arial" w:hAnsi="Arial" w:cs="Arial"/>
          <w:color w:val="000000"/>
          <w:spacing w:val="12"/>
          <w:sz w:val="36"/>
          <w:szCs w:val="36"/>
        </w:rPr>
        <w:t>或</w:t>
      </w:r>
      <w:r w:rsidRPr="00D4613D">
        <w:rPr>
          <w:rFonts w:ascii="Arial" w:hAnsi="Arial" w:cs="Arial"/>
          <w:color w:val="000000"/>
          <w:spacing w:val="12"/>
          <w:sz w:val="36"/>
          <w:szCs w:val="36"/>
        </w:rPr>
        <w:t xml:space="preserve"> 220V</w:t>
      </w:r>
      <w:r w:rsidRPr="00D4613D">
        <w:rPr>
          <w:rStyle w:val="apple-converted-space"/>
          <w:rFonts w:ascii="Arial" w:hAnsi="Arial" w:cs="Arial"/>
          <w:color w:val="000000"/>
          <w:spacing w:val="12"/>
          <w:sz w:val="36"/>
          <w:szCs w:val="36"/>
        </w:rPr>
        <w:t> </w:t>
      </w:r>
    </w:p>
    <w:p w:rsidR="00C95A78" w:rsidRPr="00D4613D" w:rsidRDefault="00C95A78" w:rsidP="00C95A78">
      <w:pPr>
        <w:numPr>
          <w:ilvl w:val="0"/>
          <w:numId w:val="1"/>
        </w:numPr>
        <w:spacing w:line="0" w:lineRule="atLeast"/>
        <w:rPr>
          <w:rFonts w:ascii="Arial" w:hAnsi="Arial" w:cs="Arial"/>
          <w:spacing w:val="20"/>
          <w:sz w:val="36"/>
          <w:szCs w:val="36"/>
        </w:rPr>
      </w:pPr>
      <w:r w:rsidRPr="00D4613D">
        <w:rPr>
          <w:rFonts w:ascii="Arial" w:hAnsi="Arial" w:cs="Arial"/>
          <w:spacing w:val="20"/>
          <w:sz w:val="36"/>
          <w:szCs w:val="36"/>
        </w:rPr>
        <w:t>輸出過載保護</w:t>
      </w:r>
      <w:r w:rsidRPr="00D4613D">
        <w:rPr>
          <w:rFonts w:ascii="Arial" w:hAnsi="Arial" w:cs="Arial"/>
          <w:spacing w:val="20"/>
          <w:sz w:val="36"/>
          <w:szCs w:val="36"/>
        </w:rPr>
        <w:t>:</w:t>
      </w:r>
      <w:r w:rsidRPr="00D4613D">
        <w:rPr>
          <w:rFonts w:ascii="Arial" w:hAnsi="Arial" w:cs="Arial"/>
          <w:color w:val="000000"/>
          <w:spacing w:val="12"/>
          <w:sz w:val="36"/>
          <w:szCs w:val="36"/>
        </w:rPr>
        <w:t xml:space="preserve"> 20A  </w:t>
      </w:r>
      <w:r w:rsidRPr="00D4613D">
        <w:rPr>
          <w:rFonts w:ascii="Arial" w:hAnsi="Arial" w:cs="Arial"/>
          <w:color w:val="000000"/>
          <w:spacing w:val="12"/>
          <w:sz w:val="36"/>
          <w:szCs w:val="36"/>
        </w:rPr>
        <w:t>無熔絲斷路器</w:t>
      </w:r>
    </w:p>
    <w:p w:rsidR="00C95A78" w:rsidRPr="00D4613D" w:rsidRDefault="00703800" w:rsidP="00C95A78">
      <w:pPr>
        <w:numPr>
          <w:ilvl w:val="0"/>
          <w:numId w:val="1"/>
        </w:numPr>
        <w:spacing w:line="0" w:lineRule="atLeast"/>
        <w:rPr>
          <w:rFonts w:ascii="Arial" w:hAnsi="Arial" w:cs="Arial"/>
          <w:spacing w:val="20"/>
          <w:sz w:val="36"/>
          <w:szCs w:val="36"/>
        </w:rPr>
      </w:pPr>
      <w:r w:rsidRPr="00D4613D">
        <w:rPr>
          <w:rFonts w:ascii="Arial" w:hAnsi="Arial" w:cs="Arial"/>
          <w:spacing w:val="20"/>
          <w:sz w:val="36"/>
          <w:szCs w:val="36"/>
        </w:rPr>
        <w:t>外觀尺寸</w:t>
      </w:r>
      <w:r w:rsidRPr="00D4613D">
        <w:rPr>
          <w:rFonts w:ascii="Arial" w:hAnsi="Arial" w:cs="Arial"/>
          <w:spacing w:val="20"/>
          <w:sz w:val="36"/>
          <w:szCs w:val="36"/>
        </w:rPr>
        <w:t>:</w:t>
      </w:r>
      <w:r w:rsidR="00C95A78" w:rsidRPr="00D4613D">
        <w:rPr>
          <w:rFonts w:ascii="Arial" w:hAnsi="Arial" w:cs="Arial"/>
          <w:color w:val="000000"/>
          <w:spacing w:val="12"/>
          <w:sz w:val="36"/>
          <w:szCs w:val="36"/>
        </w:rPr>
        <w:t xml:space="preserve"> 482 x 132 x 250 mm (W x H x D)</w:t>
      </w:r>
    </w:p>
    <w:p w:rsidR="00C95A78" w:rsidRPr="00D4613D" w:rsidRDefault="00C95A78" w:rsidP="001D3859">
      <w:pPr>
        <w:numPr>
          <w:ilvl w:val="0"/>
          <w:numId w:val="1"/>
        </w:numPr>
        <w:spacing w:line="0" w:lineRule="atLeast"/>
        <w:rPr>
          <w:rFonts w:ascii="Arial" w:hAnsi="Arial" w:cs="Arial"/>
          <w:spacing w:val="20"/>
          <w:sz w:val="36"/>
          <w:szCs w:val="36"/>
        </w:rPr>
      </w:pPr>
      <w:r w:rsidRPr="00D4613D">
        <w:rPr>
          <w:rFonts w:ascii="Arial" w:hAnsi="Arial" w:cs="Arial"/>
          <w:spacing w:val="20"/>
          <w:sz w:val="36"/>
          <w:szCs w:val="36"/>
        </w:rPr>
        <w:t>重量</w:t>
      </w:r>
      <w:r w:rsidRPr="00D4613D">
        <w:rPr>
          <w:rFonts w:ascii="Arial" w:hAnsi="Arial" w:cs="Arial"/>
          <w:spacing w:val="20"/>
          <w:sz w:val="36"/>
          <w:szCs w:val="36"/>
        </w:rPr>
        <w:t xml:space="preserve">: </w:t>
      </w:r>
      <w:r w:rsidRPr="00D4613D">
        <w:rPr>
          <w:rFonts w:ascii="Arial" w:hAnsi="Arial" w:cs="Arial"/>
          <w:color w:val="000000"/>
          <w:spacing w:val="12"/>
          <w:sz w:val="36"/>
          <w:szCs w:val="36"/>
        </w:rPr>
        <w:t>4 kg</w:t>
      </w:r>
      <w:r w:rsidRPr="00D4613D">
        <w:rPr>
          <w:rStyle w:val="apple-converted-space"/>
          <w:rFonts w:ascii="Arial" w:hAnsi="Arial" w:cs="Arial"/>
          <w:color w:val="000000"/>
          <w:spacing w:val="12"/>
          <w:sz w:val="36"/>
          <w:szCs w:val="36"/>
        </w:rPr>
        <w:t> </w:t>
      </w:r>
    </w:p>
    <w:sectPr w:rsidR="00C95A78" w:rsidRPr="00D4613D" w:rsidSect="001D3859"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B8" w:rsidRDefault="00FD4CB8" w:rsidP="00516705">
      <w:r>
        <w:separator/>
      </w:r>
    </w:p>
  </w:endnote>
  <w:endnote w:type="continuationSeparator" w:id="0">
    <w:p w:rsidR="00FD4CB8" w:rsidRDefault="00FD4CB8" w:rsidP="0051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超研澤中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華康中黑體(P)-UN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B8" w:rsidRDefault="00FD4CB8" w:rsidP="00516705">
      <w:r>
        <w:separator/>
      </w:r>
    </w:p>
  </w:footnote>
  <w:footnote w:type="continuationSeparator" w:id="0">
    <w:p w:rsidR="00FD4CB8" w:rsidRDefault="00FD4CB8" w:rsidP="00516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9BF"/>
    <w:multiLevelType w:val="hybridMultilevel"/>
    <w:tmpl w:val="B506484A"/>
    <w:lvl w:ilvl="0" w:tplc="CBA27BAE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1229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3859"/>
    <w:rsid w:val="001D3859"/>
    <w:rsid w:val="0028709A"/>
    <w:rsid w:val="0030384C"/>
    <w:rsid w:val="003965FB"/>
    <w:rsid w:val="003D28A3"/>
    <w:rsid w:val="00490526"/>
    <w:rsid w:val="00516705"/>
    <w:rsid w:val="005E7F5F"/>
    <w:rsid w:val="00610253"/>
    <w:rsid w:val="00626367"/>
    <w:rsid w:val="006706C6"/>
    <w:rsid w:val="00703800"/>
    <w:rsid w:val="00717953"/>
    <w:rsid w:val="00754932"/>
    <w:rsid w:val="009F4207"/>
    <w:rsid w:val="00A66C02"/>
    <w:rsid w:val="00AE5A83"/>
    <w:rsid w:val="00B200EF"/>
    <w:rsid w:val="00BD16AE"/>
    <w:rsid w:val="00C95A78"/>
    <w:rsid w:val="00CA057D"/>
    <w:rsid w:val="00D4613D"/>
    <w:rsid w:val="00F16454"/>
    <w:rsid w:val="00F5748E"/>
    <w:rsid w:val="00F87004"/>
    <w:rsid w:val="00FD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54932"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uiPriority w:val="99"/>
    <w:semiHidden/>
    <w:unhideWhenUsed/>
    <w:rsid w:val="005167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51670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5167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516705"/>
    <w:rPr>
      <w:kern w:val="2"/>
    </w:rPr>
  </w:style>
  <w:style w:type="character" w:customStyle="1" w:styleId="apple-converted-space">
    <w:name w:val="apple-converted-space"/>
    <w:basedOn w:val="a0"/>
    <w:rsid w:val="00C95A78"/>
  </w:style>
  <w:style w:type="paragraph" w:styleId="a8">
    <w:name w:val="Balloon Text"/>
    <w:basedOn w:val="a"/>
    <w:link w:val="a9"/>
    <w:uiPriority w:val="99"/>
    <w:semiHidden/>
    <w:unhideWhenUsed/>
    <w:rsid w:val="003D2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28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MD-1220X                                 FEATURE</dc:title>
  <dc:creator>User</dc:creator>
  <cp:lastModifiedBy>Customer</cp:lastModifiedBy>
  <cp:revision>8</cp:revision>
  <cp:lastPrinted>2016-09-01T05:35:00Z</cp:lastPrinted>
  <dcterms:created xsi:type="dcterms:W3CDTF">2016-09-01T05:16:00Z</dcterms:created>
  <dcterms:modified xsi:type="dcterms:W3CDTF">2018-02-27T02:09:00Z</dcterms:modified>
</cp:coreProperties>
</file>